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sz w:val="18"/>
        </w:rPr>
        <w:sectPr>
          <w:footerReference r:id="rId5" w:type="default"/>
          <w:footerReference r:id="rId6" w:type="even"/>
          <w:pgSz w:w="11910" w:h="16840"/>
          <w:pgMar w:top="1600" w:right="1320" w:bottom="1480" w:left="1420" w:header="0" w:footer="1297" w:gutter="0"/>
          <w:cols w:space="720" w:num="1"/>
        </w:sectPr>
      </w:pPr>
    </w:p>
    <w:p>
      <w:pPr>
        <w:spacing w:before="38"/>
        <w:ind w:right="0"/>
        <w:jc w:val="left"/>
        <w:rPr>
          <w:rFonts w:hint="eastAsia" w:ascii="方正黑体简体" w:eastAsia="方正黑体简体"/>
          <w:sz w:val="28"/>
        </w:rPr>
      </w:pPr>
      <w:r>
        <w:rPr>
          <w:rFonts w:hint="eastAsia" w:ascii="方正黑体简体" w:eastAsia="方正黑体简体"/>
          <w:spacing w:val="-3"/>
          <w:sz w:val="28"/>
        </w:rPr>
        <w:t xml:space="preserve">附件 </w:t>
      </w:r>
      <w:r>
        <w:rPr>
          <w:rFonts w:hint="eastAsia" w:ascii="方正黑体简体" w:eastAsia="方正黑体简体"/>
          <w:spacing w:val="-19"/>
          <w:sz w:val="28"/>
        </w:rPr>
        <w:t>2</w:t>
      </w:r>
    </w:p>
    <w:p>
      <w:pPr>
        <w:pStyle w:val="2"/>
        <w:tabs>
          <w:tab w:val="left" w:pos="2200"/>
        </w:tabs>
        <w:spacing w:before="350" w:line="639" w:lineRule="exact"/>
        <w:ind w:right="1092"/>
        <w:jc w:val="center"/>
        <w:rPr>
          <w:i w:val="0"/>
          <w:iCs/>
        </w:rPr>
      </w:pPr>
      <w:r>
        <w:rPr>
          <w:i w:val="0"/>
        </w:rPr>
        <w:br w:type="column"/>
      </w:r>
      <w:r>
        <w:rPr>
          <w:i w:val="0"/>
          <w:iCs/>
        </w:rPr>
        <w:t>品</w:t>
      </w:r>
      <w:r>
        <w:rPr>
          <w:i w:val="0"/>
          <w:iCs/>
        </w:rPr>
        <w:t>牌引领</w:t>
      </w:r>
      <w:r>
        <w:rPr>
          <w:i w:val="0"/>
          <w:iCs/>
        </w:rPr>
        <w:tab/>
      </w:r>
      <w:r>
        <w:rPr>
          <w:i w:val="0"/>
          <w:iCs/>
        </w:rPr>
        <w:t>携手共进</w:t>
      </w:r>
    </w:p>
    <w:p>
      <w:pPr>
        <w:spacing w:before="0" w:line="639" w:lineRule="exact"/>
        <w:ind w:left="0" w:right="1090" w:firstLine="0"/>
        <w:jc w:val="center"/>
        <w:rPr>
          <w:rFonts w:hint="eastAsia" w:ascii="方正小标宋简体" w:hAnsi="方正小标宋简体" w:eastAsia="方正小标宋简体"/>
          <w:i/>
          <w:sz w:val="44"/>
        </w:rPr>
      </w:pPr>
      <w:r>
        <w:rPr>
          <w:i w:val="0"/>
          <w:iCs w:val="0"/>
        </w:rPr>
        <w:pict>
          <v:shape id="_x0000_s1034" o:spid="_x0000_s1034" o:spt="202" type="#_x0000_t202" style="position:absolute;left:0pt;margin-left:76.1pt;margin-top:24.3pt;height:585.2pt;width:443.5pt;mso-position-horizontal-relative:page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55"/>
                    <w:gridCol w:w="2100"/>
                    <w:gridCol w:w="1415"/>
                    <w:gridCol w:w="1287"/>
                    <w:gridCol w:w="622"/>
                    <w:gridCol w:w="1576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</w:tcPr>
                      <w:p>
                        <w:pPr>
                          <w:pStyle w:val="9"/>
                          <w:spacing w:before="14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245" w:right="2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申报单位名称</w:t>
                        </w:r>
                      </w:p>
                    </w:tc>
                    <w:tc>
                      <w:tcPr>
                        <w:tcW w:w="7000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855" w:type="dxa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245" w:right="2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申报奖项名称</w:t>
                        </w:r>
                      </w:p>
                    </w:tc>
                    <w:tc>
                      <w:tcPr>
                        <w:tcW w:w="7000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855" w:type="dxa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245" w:right="23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申报产品名称</w:t>
                        </w:r>
                      </w:p>
                    </w:tc>
                    <w:tc>
                      <w:tcPr>
                        <w:tcW w:w="7000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7"/>
                          <w:rPr>
                            <w:rFonts w:ascii="方正小标宋简体"/>
                            <w:i/>
                            <w:sz w:val="23"/>
                          </w:rPr>
                        </w:pPr>
                      </w:p>
                      <w:p>
                        <w:pPr>
                          <w:pStyle w:val="9"/>
                          <w:ind w:left="59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联系人</w:t>
                        </w: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668"/>
                          </w:tabs>
                          <w:spacing w:before="1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姓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名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667"/>
                          </w:tabs>
                          <w:spacing w:before="1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职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务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办公电话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移动电话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185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668"/>
                          </w:tabs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传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真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87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tabs>
                            <w:tab w:val="left" w:pos="557"/>
                          </w:tabs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邮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>箱</w:t>
                        </w:r>
                      </w:p>
                    </w:tc>
                    <w:tc>
                      <w:tcPr>
                        <w:tcW w:w="2198" w:type="dxa"/>
                        <w:gridSpan w:val="2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4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联系地址（邮编）</w:t>
                        </w:r>
                      </w:p>
                    </w:tc>
                    <w:tc>
                      <w:tcPr>
                        <w:tcW w:w="4900" w:type="dxa"/>
                        <w:gridSpan w:val="4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restart"/>
                      </w:tcPr>
                      <w:p>
                        <w:pPr>
                          <w:pStyle w:val="9"/>
                          <w:spacing w:before="1"/>
                          <w:rPr>
                            <w:rFonts w:ascii="方正小标宋简体"/>
                            <w:i/>
                            <w:sz w:val="21"/>
                          </w:rPr>
                        </w:pPr>
                      </w:p>
                      <w:p>
                        <w:pPr>
                          <w:pStyle w:val="9"/>
                          <w:spacing w:line="424" w:lineRule="auto"/>
                          <w:ind w:left="486" w:right="47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申报单位经营情况</w:t>
                        </w: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2019 年盈利情况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gridSpan w:val="2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2019 年纳税情况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2020 年盈利情况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gridSpan w:val="2"/>
                      </w:tcPr>
                      <w:p>
                        <w:pPr>
                          <w:pStyle w:val="9"/>
                          <w:spacing w:before="13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2020 年纳税情况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85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2021 年盈利情况</w:t>
                        </w:r>
                      </w:p>
                    </w:tc>
                    <w:tc>
                      <w:tcPr>
                        <w:tcW w:w="1415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gridSpan w:val="2"/>
                      </w:tcPr>
                      <w:p>
                        <w:pPr>
                          <w:pStyle w:val="9"/>
                          <w:spacing w:before="12"/>
                          <w:rPr>
                            <w:rFonts w:ascii="方正小标宋简体"/>
                            <w:i/>
                            <w:sz w:val="13"/>
                          </w:rPr>
                        </w:pPr>
                      </w:p>
                      <w:p>
                        <w:pPr>
                          <w:pStyle w:val="9"/>
                          <w:spacing w:before="1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2021 年纳税情况</w:t>
                        </w:r>
                      </w:p>
                    </w:tc>
                    <w:tc>
                      <w:tcPr>
                        <w:tcW w:w="1576" w:type="dxa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3955" w:type="dxa"/>
                        <w:gridSpan w:val="2"/>
                      </w:tcPr>
                      <w:p>
                        <w:pPr>
                          <w:pStyle w:val="9"/>
                          <w:spacing w:before="180"/>
                          <w:ind w:left="13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申报单位员工数量</w:t>
                        </w:r>
                      </w:p>
                    </w:tc>
                    <w:tc>
                      <w:tcPr>
                        <w:tcW w:w="4900" w:type="dxa"/>
                        <w:gridSpan w:val="4"/>
                      </w:tcPr>
                      <w:p>
                        <w:pPr>
                          <w:pStyle w:val="9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10" w:hRule="atLeast"/>
                    </w:trPr>
                    <w:tc>
                      <w:tcPr>
                        <w:tcW w:w="1855" w:type="dxa"/>
                      </w:tcPr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7"/>
                          </w:rPr>
                        </w:pPr>
                      </w:p>
                      <w:p>
                        <w:pPr>
                          <w:pStyle w:val="9"/>
                          <w:spacing w:line="427" w:lineRule="auto"/>
                          <w:ind w:left="157" w:right="144" w:firstLine="328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 xml:space="preserve">申报单位  </w:t>
                        </w:r>
                        <w:r>
                          <w:rPr>
                            <w:spacing w:val="-30"/>
                            <w:sz w:val="22"/>
                          </w:rPr>
                          <w:t xml:space="preserve">近 </w:t>
                        </w:r>
                        <w:r>
                          <w:rPr>
                            <w:sz w:val="22"/>
                          </w:rPr>
                          <w:t>3</w:t>
                        </w:r>
                        <w:r>
                          <w:rPr>
                            <w:spacing w:val="-13"/>
                            <w:sz w:val="22"/>
                          </w:rPr>
                          <w:t xml:space="preserve"> 年发展概况</w:t>
                        </w:r>
                      </w:p>
                    </w:tc>
                    <w:tc>
                      <w:tcPr>
                        <w:tcW w:w="7000" w:type="dxa"/>
                        <w:gridSpan w:val="5"/>
                      </w:tcPr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rPr>
                            <w:rFonts w:ascii="方正小标宋简体"/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9"/>
                          <w:spacing w:before="3"/>
                          <w:rPr>
                            <w:rFonts w:ascii="方正小标宋简体"/>
                            <w:i/>
                            <w:sz w:val="28"/>
                          </w:rPr>
                        </w:pPr>
                      </w:p>
                      <w:p>
                        <w:pPr>
                          <w:pStyle w:val="9"/>
                          <w:ind w:left="304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（</w:t>
                        </w:r>
                        <w:r>
                          <w:rPr>
                            <w:spacing w:val="-16"/>
                            <w:sz w:val="22"/>
                          </w:rPr>
                          <w:t xml:space="preserve">可另附 </w:t>
                        </w:r>
                        <w:r>
                          <w:rPr>
                            <w:sz w:val="22"/>
                          </w:rPr>
                          <w:t>3000</w:t>
                        </w:r>
                        <w:r>
                          <w:rPr>
                            <w:spacing w:val="-9"/>
                            <w:sz w:val="22"/>
                          </w:rPr>
                          <w:t xml:space="preserve"> 字详细材料及五张照片</w:t>
                        </w:r>
                        <w:r>
                          <w:rPr>
                            <w:sz w:val="22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/>
          <w:i w:val="0"/>
          <w:iCs w:val="0"/>
          <w:sz w:val="44"/>
        </w:rPr>
        <w:t>2022“甘肃好品牌”推选活动申报表</w:t>
      </w:r>
    </w:p>
    <w:p>
      <w:pPr>
        <w:spacing w:after="0" w:line="639" w:lineRule="exact"/>
        <w:jc w:val="center"/>
        <w:rPr>
          <w:rFonts w:hint="eastAsia" w:ascii="方正小标宋简体" w:hAnsi="方正小标宋简体" w:eastAsia="方正小标宋简体"/>
          <w:sz w:val="44"/>
        </w:rPr>
        <w:sectPr>
          <w:type w:val="continuous"/>
          <w:pgSz w:w="11910" w:h="16840"/>
          <w:pgMar w:top="1600" w:right="1320" w:bottom="1480" w:left="1420" w:header="720" w:footer="720" w:gutter="0"/>
          <w:cols w:equalWidth="0" w:num="2">
            <w:col w:w="954" w:space="40"/>
            <w:col w:w="8176"/>
          </w:cols>
        </w:sectPr>
      </w:pPr>
    </w:p>
    <w:p>
      <w:pPr>
        <w:pStyle w:val="3"/>
        <w:spacing w:before="12"/>
        <w:rPr>
          <w:rFonts w:ascii="方正小标宋简体"/>
          <w:i/>
          <w:sz w:val="5"/>
        </w:rPr>
      </w:pPr>
    </w:p>
    <w:tbl>
      <w:tblPr>
        <w:tblStyle w:val="5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5"/>
        <w:gridCol w:w="2490"/>
        <w:gridCol w:w="2312"/>
        <w:gridCol w:w="2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0" w:hRule="atLeast"/>
        </w:trPr>
        <w:tc>
          <w:tcPr>
            <w:tcW w:w="8855" w:type="dxa"/>
            <w:gridSpan w:val="4"/>
          </w:tcPr>
          <w:p>
            <w:pPr>
              <w:pStyle w:val="9"/>
              <w:spacing w:before="194"/>
              <w:ind w:left="2646" w:right="2639"/>
              <w:jc w:val="center"/>
              <w:rPr>
                <w:sz w:val="22"/>
              </w:rPr>
            </w:pPr>
            <w:r>
              <w:rPr>
                <w:sz w:val="22"/>
              </w:rPr>
              <w:t>征集条件（符合以下条件即可申报）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55" w:type="dxa"/>
          </w:tcPr>
          <w:p>
            <w:pPr>
              <w:pStyle w:val="9"/>
              <w:spacing w:before="172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主要指标</w:t>
            </w:r>
          </w:p>
        </w:tc>
        <w:tc>
          <w:tcPr>
            <w:tcW w:w="2490" w:type="dxa"/>
          </w:tcPr>
          <w:p>
            <w:pPr>
              <w:pStyle w:val="9"/>
              <w:spacing w:before="172"/>
              <w:ind w:left="805"/>
              <w:rPr>
                <w:sz w:val="22"/>
              </w:rPr>
            </w:pPr>
            <w:r>
              <w:rPr>
                <w:sz w:val="22"/>
              </w:rPr>
              <w:t>基础内容</w:t>
            </w:r>
          </w:p>
        </w:tc>
        <w:tc>
          <w:tcPr>
            <w:tcW w:w="2312" w:type="dxa"/>
          </w:tcPr>
          <w:p>
            <w:pPr>
              <w:pStyle w:val="9"/>
              <w:spacing w:before="172"/>
              <w:ind w:left="715"/>
              <w:rPr>
                <w:sz w:val="22"/>
              </w:rPr>
            </w:pPr>
            <w:r>
              <w:rPr>
                <w:sz w:val="22"/>
              </w:rPr>
              <w:t>自我评价</w:t>
            </w:r>
          </w:p>
        </w:tc>
        <w:tc>
          <w:tcPr>
            <w:tcW w:w="2198" w:type="dxa"/>
          </w:tcPr>
          <w:p>
            <w:pPr>
              <w:pStyle w:val="9"/>
              <w:spacing w:before="172"/>
              <w:ind w:left="859" w:right="849"/>
              <w:jc w:val="center"/>
              <w:rPr>
                <w:sz w:val="22"/>
              </w:rPr>
            </w:pPr>
            <w:r>
              <w:rPr>
                <w:sz w:val="22"/>
              </w:rPr>
              <w:t>图片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1855" w:type="dxa"/>
          </w:tcPr>
          <w:p>
            <w:pPr>
              <w:pStyle w:val="9"/>
              <w:rPr>
                <w:rFonts w:ascii="方正小标宋简体"/>
                <w:i/>
                <w:sz w:val="22"/>
              </w:rPr>
            </w:pPr>
          </w:p>
          <w:p>
            <w:pPr>
              <w:pStyle w:val="9"/>
              <w:spacing w:before="6"/>
              <w:rPr>
                <w:rFonts w:ascii="方正小标宋简体"/>
                <w:i/>
                <w:sz w:val="22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合法经营</w:t>
            </w:r>
          </w:p>
        </w:tc>
        <w:tc>
          <w:tcPr>
            <w:tcW w:w="2490" w:type="dxa"/>
          </w:tcPr>
          <w:p>
            <w:pPr>
              <w:pStyle w:val="9"/>
              <w:spacing w:before="1"/>
              <w:rPr>
                <w:rFonts w:ascii="方正小标宋简体"/>
                <w:i/>
                <w:sz w:val="12"/>
              </w:rPr>
            </w:pPr>
          </w:p>
          <w:p>
            <w:pPr>
              <w:pStyle w:val="9"/>
              <w:spacing w:line="242" w:lineRule="auto"/>
              <w:ind w:left="107" w:right="-15"/>
              <w:rPr>
                <w:sz w:val="22"/>
              </w:rPr>
            </w:pPr>
            <w:r>
              <w:rPr>
                <w:spacing w:val="6"/>
                <w:sz w:val="22"/>
              </w:rPr>
              <w:t>在甘肃市场监管部门注册或编制、民政部门登</w:t>
            </w:r>
            <w:r>
              <w:rPr>
                <w:spacing w:val="-8"/>
                <w:sz w:val="22"/>
              </w:rPr>
              <w:t>记，具有独立法人资格、</w:t>
            </w:r>
            <w:r>
              <w:rPr>
                <w:spacing w:val="6"/>
                <w:sz w:val="22"/>
              </w:rPr>
              <w:t>实行独立核算的各类企</w:t>
            </w:r>
            <w:r>
              <w:rPr>
                <w:spacing w:val="-2"/>
                <w:sz w:val="22"/>
              </w:rPr>
              <w:t>事业单位和社会团体。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855" w:type="dxa"/>
          </w:tcPr>
          <w:p>
            <w:pPr>
              <w:pStyle w:val="9"/>
              <w:spacing w:before="3"/>
              <w:rPr>
                <w:rFonts w:ascii="方正小标宋简体"/>
                <w:i/>
                <w:sz w:val="18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遵纪守法</w:t>
            </w:r>
          </w:p>
        </w:tc>
        <w:tc>
          <w:tcPr>
            <w:tcW w:w="2490" w:type="dxa"/>
          </w:tcPr>
          <w:p>
            <w:pPr>
              <w:pStyle w:val="9"/>
              <w:spacing w:before="180"/>
              <w:ind w:left="107" w:right="95"/>
              <w:rPr>
                <w:sz w:val="22"/>
              </w:rPr>
            </w:pPr>
            <w:r>
              <w:rPr>
                <w:sz w:val="22"/>
              </w:rPr>
              <w:t>严格遵守市场秩序，坚持诚信守法经营等情况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5" w:hRule="atLeast"/>
        </w:trPr>
        <w:tc>
          <w:tcPr>
            <w:tcW w:w="1855" w:type="dxa"/>
          </w:tcPr>
          <w:p>
            <w:pPr>
              <w:pStyle w:val="9"/>
              <w:spacing w:before="11"/>
              <w:rPr>
                <w:rFonts w:ascii="方正小标宋简体"/>
                <w:i/>
                <w:sz w:val="26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质量管理</w:t>
            </w:r>
          </w:p>
        </w:tc>
        <w:tc>
          <w:tcPr>
            <w:tcW w:w="2490" w:type="dxa"/>
          </w:tcPr>
          <w:p>
            <w:pPr>
              <w:pStyle w:val="9"/>
              <w:spacing w:before="186" w:line="242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产品质量符合国家标准，长期生产经营优质产品等情况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55" w:hRule="atLeast"/>
        </w:trPr>
        <w:tc>
          <w:tcPr>
            <w:tcW w:w="1855" w:type="dxa"/>
          </w:tcPr>
          <w:p>
            <w:pPr>
              <w:pStyle w:val="9"/>
              <w:spacing w:before="17"/>
              <w:rPr>
                <w:rFonts w:ascii="方正小标宋简体"/>
                <w:i/>
                <w:sz w:val="18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奖项荣誉</w:t>
            </w:r>
          </w:p>
        </w:tc>
        <w:tc>
          <w:tcPr>
            <w:tcW w:w="2490" w:type="dxa"/>
          </w:tcPr>
          <w:p>
            <w:pPr>
              <w:pStyle w:val="9"/>
              <w:spacing w:before="194" w:line="242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在我省各级政府质量奖方面的获奖情况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0" w:hRule="atLeast"/>
        </w:trPr>
        <w:tc>
          <w:tcPr>
            <w:tcW w:w="1855" w:type="dxa"/>
          </w:tcPr>
          <w:p>
            <w:pPr>
              <w:pStyle w:val="9"/>
              <w:spacing w:before="4"/>
              <w:rPr>
                <w:rFonts w:ascii="方正小标宋简体"/>
                <w:i/>
                <w:sz w:val="26"/>
              </w:rPr>
            </w:pPr>
          </w:p>
          <w:p>
            <w:pPr>
              <w:pStyle w:val="9"/>
              <w:spacing w:before="1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满意度测评</w:t>
            </w:r>
          </w:p>
        </w:tc>
        <w:tc>
          <w:tcPr>
            <w:tcW w:w="2490" w:type="dxa"/>
          </w:tcPr>
          <w:p>
            <w:pPr>
              <w:pStyle w:val="9"/>
              <w:spacing w:before="179" w:line="242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委托第三方专业机构开展顾客满意度测评，并提供年度报告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79" w:hRule="atLeast"/>
        </w:trPr>
        <w:tc>
          <w:tcPr>
            <w:tcW w:w="1855" w:type="dxa"/>
          </w:tcPr>
          <w:p>
            <w:pPr>
              <w:pStyle w:val="9"/>
              <w:spacing w:before="7"/>
              <w:rPr>
                <w:rFonts w:ascii="方正小标宋简体"/>
                <w:i/>
                <w:sz w:val="25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依法纳税</w:t>
            </w:r>
          </w:p>
        </w:tc>
        <w:tc>
          <w:tcPr>
            <w:tcW w:w="2490" w:type="dxa"/>
          </w:tcPr>
          <w:p>
            <w:pPr>
              <w:pStyle w:val="9"/>
              <w:spacing w:before="164" w:line="242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严格执行国家财务管理制度，无逃、偷、漏税行为的情况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0" w:hRule="atLeast"/>
        </w:trPr>
        <w:tc>
          <w:tcPr>
            <w:tcW w:w="1855" w:type="dxa"/>
          </w:tcPr>
          <w:p>
            <w:pPr>
              <w:pStyle w:val="9"/>
              <w:spacing w:before="1"/>
              <w:rPr>
                <w:rFonts w:ascii="方正小标宋简体"/>
                <w:i/>
                <w:sz w:val="27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企业文化</w:t>
            </w:r>
          </w:p>
        </w:tc>
        <w:tc>
          <w:tcPr>
            <w:tcW w:w="2490" w:type="dxa"/>
          </w:tcPr>
          <w:p>
            <w:pPr>
              <w:pStyle w:val="9"/>
              <w:spacing w:before="193" w:line="242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企业文化氛围、员工人文关怀、保障职工合法权益等情况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40" w:hRule="atLeast"/>
        </w:trPr>
        <w:tc>
          <w:tcPr>
            <w:tcW w:w="1855" w:type="dxa"/>
          </w:tcPr>
          <w:p>
            <w:pPr>
              <w:pStyle w:val="9"/>
              <w:spacing w:before="4"/>
              <w:rPr>
                <w:rFonts w:ascii="方正小标宋简体"/>
                <w:i/>
                <w:sz w:val="24"/>
              </w:rPr>
            </w:pPr>
          </w:p>
          <w:p>
            <w:pPr>
              <w:pStyle w:val="9"/>
              <w:ind w:left="245" w:right="237"/>
              <w:jc w:val="center"/>
              <w:rPr>
                <w:sz w:val="22"/>
              </w:rPr>
            </w:pPr>
            <w:r>
              <w:rPr>
                <w:sz w:val="22"/>
              </w:rPr>
              <w:t>社会责任</w:t>
            </w:r>
          </w:p>
        </w:tc>
        <w:tc>
          <w:tcPr>
            <w:tcW w:w="2490" w:type="dxa"/>
          </w:tcPr>
          <w:p>
            <w:pPr>
              <w:pStyle w:val="9"/>
              <w:spacing w:before="143" w:line="242" w:lineRule="auto"/>
              <w:ind w:left="107" w:right="95"/>
              <w:jc w:val="both"/>
              <w:rPr>
                <w:sz w:val="22"/>
              </w:rPr>
            </w:pPr>
            <w:r>
              <w:rPr>
                <w:sz w:val="22"/>
              </w:rPr>
              <w:t>热心公益慈善事业、参与扶贫济困，感恩回报社会等情况</w:t>
            </w:r>
          </w:p>
        </w:tc>
        <w:tc>
          <w:tcPr>
            <w:tcW w:w="23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19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before="37"/>
        <w:ind w:left="608" w:righ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>填表须知：</w:t>
      </w:r>
    </w:p>
    <w:p>
      <w:pPr>
        <w:pStyle w:val="8"/>
        <w:numPr>
          <w:ilvl w:val="0"/>
          <w:numId w:val="1"/>
        </w:numPr>
        <w:tabs>
          <w:tab w:val="left" w:pos="828"/>
        </w:tabs>
        <w:spacing w:before="38" w:after="0" w:line="240" w:lineRule="auto"/>
        <w:ind w:left="827" w:right="0" w:hanging="220"/>
        <w:jc w:val="left"/>
        <w:rPr>
          <w:sz w:val="22"/>
        </w:rPr>
      </w:pPr>
      <w:r>
        <w:rPr>
          <w:spacing w:val="-3"/>
          <w:sz w:val="22"/>
        </w:rPr>
        <w:t>所有项目请务必填写准确。</w:t>
      </w:r>
    </w:p>
    <w:p>
      <w:pPr>
        <w:pStyle w:val="8"/>
        <w:numPr>
          <w:ilvl w:val="0"/>
          <w:numId w:val="1"/>
        </w:numPr>
        <w:tabs>
          <w:tab w:val="left" w:pos="828"/>
        </w:tabs>
        <w:spacing w:before="39" w:after="0" w:line="240" w:lineRule="auto"/>
        <w:ind w:left="827" w:right="0" w:hanging="220"/>
        <w:jc w:val="left"/>
        <w:rPr>
          <w:sz w:val="22"/>
        </w:rPr>
      </w:pPr>
      <w:r>
        <w:rPr>
          <w:spacing w:val="-10"/>
          <w:sz w:val="22"/>
        </w:rPr>
        <w:t xml:space="preserve">申报材料一式二份，在签注推荐意见后，邮寄至：甘肃省兰州市城关区白银路 </w:t>
      </w:r>
      <w:r>
        <w:rPr>
          <w:sz w:val="22"/>
        </w:rPr>
        <w:t>123</w:t>
      </w:r>
      <w:r>
        <w:rPr>
          <w:spacing w:val="-27"/>
          <w:sz w:val="22"/>
        </w:rPr>
        <w:t xml:space="preserve"> 号</w:t>
      </w:r>
    </w:p>
    <w:p>
      <w:pPr>
        <w:spacing w:before="38"/>
        <w:ind w:left="166" w:right="0" w:firstLine="0"/>
        <w:jc w:val="left"/>
        <w:rPr>
          <w:sz w:val="22"/>
        </w:rPr>
      </w:pPr>
      <w:r>
        <w:rPr>
          <w:sz w:val="22"/>
        </w:rPr>
        <w:t>甘肃报业大厦 1512 室。</w:t>
      </w:r>
    </w:p>
    <w:p>
      <w:pPr>
        <w:pStyle w:val="8"/>
        <w:numPr>
          <w:ilvl w:val="0"/>
          <w:numId w:val="1"/>
        </w:numPr>
        <w:tabs>
          <w:tab w:val="left" w:pos="828"/>
        </w:tabs>
        <w:spacing w:before="37" w:after="0" w:line="240" w:lineRule="auto"/>
        <w:ind w:left="827" w:right="0" w:hanging="220"/>
        <w:jc w:val="left"/>
        <w:rPr>
          <w:sz w:val="22"/>
        </w:rPr>
      </w:pPr>
      <w:r>
        <w:rPr>
          <w:spacing w:val="-6"/>
          <w:sz w:val="22"/>
        </w:rPr>
        <w:t xml:space="preserve">申报单位须提供电子版材料一份，发送至活动邮箱 </w:t>
      </w:r>
      <w:r>
        <w:fldChar w:fldCharType="begin"/>
      </w:r>
      <w:r>
        <w:instrText xml:space="preserve"> HYPERLINK "mailto:zmgs2013@126.com" \h </w:instrText>
      </w:r>
      <w:r>
        <w:fldChar w:fldCharType="separate"/>
      </w:r>
      <w:r>
        <w:rPr>
          <w:sz w:val="22"/>
        </w:rPr>
        <w:t>zmgs2013@126.com</w:t>
      </w:r>
      <w:r>
        <w:rPr>
          <w:sz w:val="22"/>
        </w:rPr>
        <w:fldChar w:fldCharType="end"/>
      </w:r>
      <w:r>
        <w:rPr>
          <w:sz w:val="22"/>
        </w:rPr>
        <w:t>。</w:t>
      </w:r>
    </w:p>
    <w:p>
      <w:pPr>
        <w:pStyle w:val="8"/>
        <w:numPr>
          <w:ilvl w:val="0"/>
          <w:numId w:val="1"/>
        </w:numPr>
        <w:tabs>
          <w:tab w:val="left" w:pos="828"/>
        </w:tabs>
        <w:spacing w:before="40" w:after="0" w:line="240" w:lineRule="auto"/>
        <w:ind w:left="827" w:right="0" w:hanging="220"/>
        <w:jc w:val="left"/>
        <w:rPr>
          <w:sz w:val="22"/>
        </w:rPr>
      </w:pPr>
      <w:r>
        <w:rPr>
          <w:spacing w:val="-3"/>
          <w:sz w:val="22"/>
        </w:rPr>
        <w:t>活动材料申报截止时间为：</w:t>
      </w:r>
      <w:r>
        <w:rPr>
          <w:sz w:val="22"/>
        </w:rPr>
        <w:t>2022</w:t>
      </w:r>
      <w:r>
        <w:rPr>
          <w:spacing w:val="-38"/>
          <w:sz w:val="22"/>
        </w:rPr>
        <w:t xml:space="preserve"> 年 </w:t>
      </w:r>
      <w:r>
        <w:rPr>
          <w:sz w:val="22"/>
        </w:rPr>
        <w:t>6</w:t>
      </w:r>
      <w:r>
        <w:rPr>
          <w:spacing w:val="-38"/>
          <w:sz w:val="22"/>
        </w:rPr>
        <w:t xml:space="preserve"> 月 </w:t>
      </w:r>
      <w:r>
        <w:rPr>
          <w:sz w:val="22"/>
        </w:rPr>
        <w:t>10</w:t>
      </w:r>
      <w:r>
        <w:rPr>
          <w:spacing w:val="-28"/>
          <w:sz w:val="22"/>
        </w:rPr>
        <w:t xml:space="preserve"> 日</w:t>
      </w:r>
    </w:p>
    <w:p>
      <w:pPr>
        <w:tabs>
          <w:tab w:val="left" w:pos="3576"/>
          <w:tab w:val="left" w:pos="6106"/>
        </w:tabs>
        <w:spacing w:before="37"/>
        <w:ind w:left="608" w:right="0" w:firstLine="0"/>
        <w:jc w:val="left"/>
        <w:rPr>
          <w:sz w:val="22"/>
        </w:rPr>
      </w:pPr>
      <w:r>
        <w:rPr>
          <w:sz w:val="22"/>
        </w:rPr>
        <w:t>5.联</w:t>
      </w:r>
      <w:r>
        <w:rPr>
          <w:spacing w:val="-3"/>
          <w:sz w:val="22"/>
        </w:rPr>
        <w:t>系</w:t>
      </w:r>
      <w:r>
        <w:rPr>
          <w:sz w:val="22"/>
        </w:rPr>
        <w:t>人：0931-8155900</w:t>
      </w:r>
      <w:r>
        <w:rPr>
          <w:sz w:val="22"/>
        </w:rPr>
        <w:tab/>
      </w:r>
      <w:r>
        <w:rPr>
          <w:sz w:val="22"/>
        </w:rPr>
        <w:t>张</w:t>
      </w:r>
      <w:r>
        <w:rPr>
          <w:spacing w:val="-3"/>
          <w:sz w:val="22"/>
        </w:rPr>
        <w:t>继</w:t>
      </w:r>
      <w:r>
        <w:rPr>
          <w:sz w:val="22"/>
        </w:rPr>
        <w:t>峰：13359426754</w:t>
      </w:r>
      <w:r>
        <w:rPr>
          <w:sz w:val="22"/>
        </w:rPr>
        <w:tab/>
      </w:r>
      <w:r>
        <w:rPr>
          <w:sz w:val="22"/>
        </w:rPr>
        <w:t>甘</w:t>
      </w:r>
      <w:r>
        <w:rPr>
          <w:spacing w:val="-3"/>
          <w:sz w:val="22"/>
        </w:rPr>
        <w:t>丽</w:t>
      </w:r>
      <w:r>
        <w:rPr>
          <w:sz w:val="22"/>
        </w:rPr>
        <w:t>媛：13913934871</w:t>
      </w:r>
    </w:p>
    <w:p>
      <w:pPr>
        <w:pStyle w:val="3"/>
        <w:spacing w:before="6"/>
        <w:rPr>
          <w:sz w:val="13"/>
        </w:rPr>
      </w:pPr>
    </w:p>
    <w:p>
      <w:pPr>
        <w:spacing w:before="64"/>
        <w:ind w:left="524" w:right="0" w:firstLine="0"/>
        <w:jc w:val="left"/>
        <w:rPr>
          <w:sz w:val="28"/>
        </w:rPr>
      </w:pPr>
    </w:p>
    <w:sectPr>
      <w:footerReference r:id="rId7" w:type="default"/>
      <w:footerReference r:id="rId8" w:type="even"/>
      <w:pgSz w:w="11910" w:h="16840"/>
      <w:pgMar w:top="1580" w:right="1680" w:bottom="280" w:left="16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50.2pt;margin-top:765.85pt;height:16.0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96.15pt;margin-top:766.1pt;height:16.2pt;width:51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3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827" w:hanging="220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55" w:hanging="2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0" w:hanging="2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25" w:hanging="2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60" w:hanging="2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95" w:hanging="2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0" w:hanging="2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665" w:hanging="2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00" w:hanging="2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WM4NGIzYjJmMGQ2MTY5YzZjMTNjYTE2OWFkMjk2NDcifQ=="/>
  </w:docVars>
  <w:rsids>
    <w:rsidRoot w:val="00000000"/>
    <w:rsid w:val="0E1139F8"/>
    <w:rsid w:val="2091199D"/>
    <w:rsid w:val="568608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333"/>
      <w:outlineLvl w:val="1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97"/>
      <w:ind w:left="1128" w:hanging="32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2022-04-28T07:10:00Z</dcterms:created>
  <dc:creator>FtpDown</dc:creator>
  <cp:lastModifiedBy>HHJ</cp:lastModifiedBy>
  <dcterms:modified xsi:type="dcterms:W3CDTF">2022-04-28T07:45:24Z</dcterms:modified>
  <dc:title>“十五”外资工作回顾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7F19064288FE47AAB6120F6DD359A230</vt:lpwstr>
  </property>
</Properties>
</file>